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8E1096">
      <w:pPr>
        <w:spacing w:after="254"/>
        <w:ind w:left="0" w:firstLine="0"/>
        <w:jc w:val="center"/>
        <w:rPr>
          <w:rFonts w:ascii="宋体" w:hAnsi="宋体" w:eastAsia="宋体"/>
          <w:sz w:val="32"/>
          <w:szCs w:val="32"/>
        </w:rPr>
      </w:pPr>
      <w:r>
        <w:rPr>
          <w:rFonts w:ascii="宋体" w:hAnsi="宋体" w:eastAsia="宋体"/>
          <w:sz w:val="32"/>
          <w:szCs w:val="32"/>
        </w:rPr>
        <w:t>郑州轻工业大学</w:t>
      </w:r>
    </w:p>
    <w:p w14:paraId="5A53443C">
      <w:pPr>
        <w:spacing w:after="254"/>
        <w:ind w:left="0" w:firstLine="0"/>
        <w:jc w:val="center"/>
        <w:rPr>
          <w:rFonts w:ascii="宋体" w:hAnsi="宋体" w:eastAsia="宋体"/>
          <w:sz w:val="32"/>
          <w:szCs w:val="32"/>
        </w:rPr>
      </w:pPr>
      <w:r>
        <w:rPr>
          <w:rFonts w:ascii="宋体" w:hAnsi="宋体" w:eastAsia="宋体"/>
          <w:sz w:val="32"/>
          <w:szCs w:val="32"/>
        </w:rPr>
        <w:t>202</w:t>
      </w:r>
      <w:r>
        <w:rPr>
          <w:rFonts w:hint="eastAsia" w:ascii="宋体" w:hAnsi="宋体" w:eastAsia="宋体"/>
          <w:sz w:val="32"/>
          <w:szCs w:val="32"/>
          <w:lang w:val="en-US" w:eastAsia="zh-CN"/>
        </w:rPr>
        <w:t>6</w:t>
      </w:r>
      <w:r>
        <w:rPr>
          <w:rFonts w:ascii="宋体" w:hAnsi="宋体" w:eastAsia="宋体"/>
          <w:sz w:val="32"/>
          <w:szCs w:val="32"/>
        </w:rPr>
        <w:t>年硕士生入学考试初试科目考试大纲</w:t>
      </w:r>
    </w:p>
    <w:p w14:paraId="5B3D50C4">
      <w:pPr>
        <w:spacing w:after="254"/>
        <w:ind w:left="0" w:firstLine="0"/>
        <w:jc w:val="center"/>
        <w:rPr>
          <w:rFonts w:ascii="宋体" w:hAnsi="宋体" w:eastAsia="宋体"/>
          <w:sz w:val="32"/>
          <w:szCs w:val="32"/>
        </w:rPr>
      </w:pPr>
      <w:r>
        <w:rPr>
          <w:rFonts w:hint="eastAsia" w:ascii="宋体" w:hAnsi="宋体" w:eastAsia="宋体"/>
          <w:sz w:val="32"/>
          <w:szCs w:val="32"/>
        </w:rPr>
        <w:t>体育综合（科目代码：3</w:t>
      </w:r>
      <w:r>
        <w:rPr>
          <w:rFonts w:ascii="宋体" w:hAnsi="宋体" w:eastAsia="宋体"/>
          <w:sz w:val="32"/>
          <w:szCs w:val="32"/>
        </w:rPr>
        <w:t>46</w:t>
      </w:r>
      <w:r>
        <w:rPr>
          <w:rFonts w:hint="eastAsia" w:ascii="宋体" w:hAnsi="宋体" w:eastAsia="宋体"/>
          <w:sz w:val="32"/>
          <w:szCs w:val="32"/>
        </w:rPr>
        <w:t>）</w:t>
      </w:r>
    </w:p>
    <w:p w14:paraId="5E3DE180">
      <w:pPr>
        <w:spacing w:before="120" w:beforeLines="50" w:after="190" w:line="360" w:lineRule="auto"/>
        <w:ind w:left="0" w:firstLine="480" w:firstLineChars="200"/>
        <w:jc w:val="both"/>
        <w:rPr>
          <w:rFonts w:ascii="宋体" w:hAnsi="宋体" w:eastAsia="宋体" w:cs="宋体"/>
        </w:rPr>
      </w:pPr>
      <w:r>
        <w:rPr>
          <w:rFonts w:hint="eastAsia" w:ascii="宋体" w:hAnsi="宋体" w:eastAsia="宋体" w:cs="宋体"/>
        </w:rPr>
        <w:t>本考试大纲适用于报考郑州轻工业大学体育类学科专业（体育教学、运动训练、社会体育指导等专业）硕士研究生</w:t>
      </w:r>
      <w:bookmarkStart w:id="0" w:name="_GoBack"/>
      <w:bookmarkEnd w:id="0"/>
      <w:r>
        <w:rPr>
          <w:rFonts w:hint="eastAsia" w:ascii="宋体" w:hAnsi="宋体" w:eastAsia="宋体" w:cs="宋体"/>
        </w:rPr>
        <w:t>入学考试。</w:t>
      </w:r>
    </w:p>
    <w:p w14:paraId="1E585857">
      <w:pPr>
        <w:spacing w:after="190"/>
        <w:ind w:left="0" w:firstLine="0"/>
        <w:jc w:val="both"/>
        <w:rPr>
          <w:rFonts w:ascii="宋体" w:hAnsi="宋体" w:eastAsia="宋体" w:cs="宋体"/>
        </w:rPr>
      </w:pPr>
      <w:r>
        <w:rPr>
          <w:rFonts w:hint="eastAsia" w:ascii="宋体" w:hAnsi="宋体" w:eastAsia="宋体" w:cs="宋体"/>
        </w:rPr>
        <w:t>一、</w:t>
      </w:r>
      <w:r>
        <w:rPr>
          <w:rFonts w:ascii="宋体" w:hAnsi="宋体" w:eastAsia="宋体" w:cs="宋体"/>
        </w:rPr>
        <w:t>考试内容及基本要求</w:t>
      </w:r>
    </w:p>
    <w:p w14:paraId="040BA4D3">
      <w:pPr>
        <w:spacing w:after="193"/>
        <w:ind w:left="0" w:firstLine="0"/>
        <w:jc w:val="both"/>
        <w:rPr>
          <w:rFonts w:ascii="宋体" w:hAnsi="宋体" w:eastAsia="宋体" w:cs="宋体"/>
        </w:rPr>
      </w:pPr>
      <w:r>
        <w:rPr>
          <w:rFonts w:hint="eastAsia" w:ascii="宋体" w:hAnsi="宋体" w:eastAsia="宋体"/>
        </w:rPr>
        <w:t>（一）运动训练学</w:t>
      </w:r>
      <w:r>
        <w:rPr>
          <w:rFonts w:ascii="宋体" w:hAnsi="宋体" w:eastAsia="宋体"/>
        </w:rPr>
        <w:t xml:space="preserve"> </w:t>
      </w:r>
    </w:p>
    <w:p w14:paraId="7C0B0354">
      <w:pPr>
        <w:spacing w:after="193"/>
        <w:ind w:left="0" w:firstLine="0"/>
        <w:jc w:val="both"/>
        <w:rPr>
          <w:rFonts w:hint="eastAsia" w:ascii="宋体" w:hAnsi="宋体" w:eastAsia="宋体"/>
        </w:rPr>
      </w:pPr>
      <w:r>
        <w:rPr>
          <w:rFonts w:hint="eastAsia" w:ascii="宋体" w:hAnsi="宋体" w:eastAsia="宋体"/>
        </w:rPr>
        <w:t>第一章</w:t>
      </w:r>
      <w:r>
        <w:rPr>
          <w:rFonts w:hint="eastAsia" w:ascii="宋体" w:hAnsi="宋体" w:eastAsia="宋体"/>
          <w:lang w:val="en-US" w:eastAsia="zh-CN"/>
        </w:rPr>
        <w:t xml:space="preserve"> </w:t>
      </w:r>
      <w:r>
        <w:rPr>
          <w:rFonts w:hint="eastAsia" w:ascii="宋体" w:hAnsi="宋体" w:eastAsia="宋体"/>
        </w:rPr>
        <w:t>运动训练学导言</w:t>
      </w:r>
    </w:p>
    <w:p w14:paraId="7BB00E7C">
      <w:pPr>
        <w:spacing w:after="193"/>
        <w:ind w:left="0" w:firstLine="0"/>
        <w:jc w:val="both"/>
        <w:rPr>
          <w:rFonts w:hint="eastAsia" w:ascii="宋体" w:hAnsi="宋体" w:eastAsia="宋体"/>
        </w:rPr>
      </w:pPr>
      <w:r>
        <w:rPr>
          <w:rFonts w:hint="eastAsia" w:ascii="宋体" w:hAnsi="宋体" w:eastAsia="宋体"/>
          <w:lang w:val="en-US" w:eastAsia="zh-CN"/>
        </w:rPr>
        <w:t>1.</w:t>
      </w:r>
      <w:r>
        <w:rPr>
          <w:rFonts w:hint="eastAsia" w:ascii="宋体" w:hAnsi="宋体" w:eastAsia="宋体"/>
        </w:rPr>
        <w:t>运动训练与运动训练学</w:t>
      </w:r>
    </w:p>
    <w:p w14:paraId="6201E28C">
      <w:pPr>
        <w:spacing w:after="193"/>
        <w:ind w:left="0" w:firstLine="0"/>
        <w:jc w:val="both"/>
        <w:rPr>
          <w:rFonts w:hint="eastAsia" w:ascii="宋体" w:hAnsi="宋体" w:eastAsia="宋体"/>
        </w:rPr>
      </w:pPr>
      <w:r>
        <w:rPr>
          <w:rFonts w:hint="eastAsia" w:ascii="宋体" w:hAnsi="宋体" w:eastAsia="宋体"/>
          <w:lang w:val="en-US" w:eastAsia="zh-CN"/>
        </w:rPr>
        <w:t>2.</w:t>
      </w:r>
      <w:r>
        <w:rPr>
          <w:rFonts w:hint="eastAsia" w:ascii="宋体" w:hAnsi="宋体" w:eastAsia="宋体"/>
        </w:rPr>
        <w:t>不同层级的运动训练理论体系</w:t>
      </w:r>
    </w:p>
    <w:p w14:paraId="459234C6">
      <w:pPr>
        <w:spacing w:after="193"/>
        <w:ind w:left="0" w:firstLine="0"/>
        <w:jc w:val="both"/>
        <w:rPr>
          <w:rFonts w:hint="eastAsia" w:ascii="宋体" w:hAnsi="宋体" w:eastAsia="宋体"/>
        </w:rPr>
      </w:pPr>
      <w:r>
        <w:rPr>
          <w:rFonts w:hint="eastAsia" w:ascii="宋体" w:hAnsi="宋体" w:eastAsia="宋体"/>
          <w:lang w:val="en-US" w:eastAsia="zh-CN"/>
        </w:rPr>
        <w:t>2.</w:t>
      </w:r>
      <w:r>
        <w:rPr>
          <w:rFonts w:hint="eastAsia" w:ascii="宋体" w:hAnsi="宋体" w:eastAsia="宋体"/>
        </w:rPr>
        <w:t>运动训练构成要素的理论体系</w:t>
      </w:r>
    </w:p>
    <w:p w14:paraId="58774555">
      <w:pPr>
        <w:spacing w:after="193"/>
        <w:ind w:left="0" w:firstLine="0"/>
        <w:jc w:val="both"/>
        <w:rPr>
          <w:rFonts w:hint="eastAsia" w:ascii="宋体" w:hAnsi="宋体" w:eastAsia="宋体"/>
        </w:rPr>
      </w:pPr>
      <w:r>
        <w:rPr>
          <w:rFonts w:hint="eastAsia" w:ascii="宋体" w:hAnsi="宋体" w:eastAsia="宋体"/>
        </w:rPr>
        <w:t>第二章</w:t>
      </w:r>
      <w:r>
        <w:rPr>
          <w:rFonts w:hint="eastAsia" w:ascii="宋体" w:hAnsi="宋体" w:eastAsia="宋体"/>
          <w:lang w:val="en-US" w:eastAsia="zh-CN"/>
        </w:rPr>
        <w:t xml:space="preserve"> </w:t>
      </w:r>
      <w:r>
        <w:rPr>
          <w:rFonts w:hint="eastAsia" w:ascii="宋体" w:hAnsi="宋体" w:eastAsia="宋体"/>
        </w:rPr>
        <w:t>运动训练的辩证协同原则</w:t>
      </w:r>
    </w:p>
    <w:p w14:paraId="072A2E9D">
      <w:pPr>
        <w:spacing w:after="193"/>
        <w:ind w:left="0" w:firstLine="0"/>
        <w:jc w:val="both"/>
        <w:rPr>
          <w:rFonts w:hint="eastAsia" w:ascii="宋体" w:hAnsi="宋体" w:eastAsia="宋体"/>
        </w:rPr>
      </w:pPr>
      <w:r>
        <w:rPr>
          <w:rFonts w:hint="eastAsia" w:ascii="宋体" w:hAnsi="宋体" w:eastAsia="宋体"/>
          <w:lang w:val="en-US" w:eastAsia="zh-CN"/>
        </w:rPr>
        <w:t>1.</w:t>
      </w:r>
      <w:r>
        <w:rPr>
          <w:rFonts w:hint="eastAsia" w:ascii="宋体" w:hAnsi="宋体" w:eastAsia="宋体"/>
        </w:rPr>
        <w:t>运动员竞技能力构成、变化与表现的基本规律</w:t>
      </w:r>
    </w:p>
    <w:p w14:paraId="2A3B7ECB">
      <w:pPr>
        <w:spacing w:after="193"/>
        <w:ind w:left="0" w:firstLine="0"/>
        <w:jc w:val="both"/>
        <w:rPr>
          <w:rFonts w:hint="eastAsia" w:ascii="宋体" w:hAnsi="宋体" w:eastAsia="宋体"/>
        </w:rPr>
      </w:pPr>
      <w:r>
        <w:rPr>
          <w:rFonts w:hint="eastAsia" w:ascii="宋体" w:hAnsi="宋体" w:eastAsia="宋体"/>
          <w:lang w:val="en-US" w:eastAsia="zh-CN"/>
        </w:rPr>
        <w:t>2.</w:t>
      </w:r>
      <w:r>
        <w:rPr>
          <w:rFonts w:hint="eastAsia" w:ascii="宋体" w:hAnsi="宋体" w:eastAsia="宋体"/>
        </w:rPr>
        <w:t>基于辩证协同思想的运动训练原则体系</w:t>
      </w:r>
    </w:p>
    <w:p w14:paraId="46691894">
      <w:pPr>
        <w:spacing w:after="193"/>
        <w:ind w:left="0" w:firstLine="0"/>
        <w:jc w:val="both"/>
        <w:rPr>
          <w:rFonts w:hint="eastAsia" w:ascii="宋体" w:hAnsi="宋体" w:eastAsia="宋体"/>
        </w:rPr>
      </w:pPr>
      <w:r>
        <w:rPr>
          <w:rFonts w:hint="eastAsia" w:ascii="宋体" w:hAnsi="宋体" w:eastAsia="宋体"/>
          <w:lang w:val="en-US" w:eastAsia="zh-CN"/>
        </w:rPr>
        <w:t>3.</w:t>
      </w:r>
      <w:r>
        <w:rPr>
          <w:rFonts w:hint="eastAsia" w:ascii="宋体" w:hAnsi="宋体" w:eastAsia="宋体"/>
        </w:rPr>
        <w:t>导向激励与健康保障训练原则</w:t>
      </w:r>
    </w:p>
    <w:p w14:paraId="6D8DD518">
      <w:pPr>
        <w:spacing w:after="193"/>
        <w:ind w:left="0" w:firstLine="0"/>
        <w:jc w:val="both"/>
        <w:rPr>
          <w:rFonts w:hint="eastAsia" w:ascii="宋体" w:hAnsi="宋体" w:eastAsia="宋体"/>
        </w:rPr>
      </w:pPr>
      <w:r>
        <w:rPr>
          <w:rFonts w:hint="eastAsia" w:ascii="宋体" w:hAnsi="宋体" w:eastAsia="宋体"/>
          <w:lang w:val="en-US" w:eastAsia="zh-CN"/>
        </w:rPr>
        <w:t>4.</w:t>
      </w:r>
      <w:r>
        <w:rPr>
          <w:rFonts w:hint="eastAsia" w:ascii="宋体" w:hAnsi="宋体" w:eastAsia="宋体"/>
        </w:rPr>
        <w:t>竞技需要与区别对待训练原则</w:t>
      </w:r>
    </w:p>
    <w:p w14:paraId="21530C21">
      <w:pPr>
        <w:spacing w:after="193"/>
        <w:ind w:left="0" w:firstLine="0"/>
        <w:jc w:val="both"/>
        <w:rPr>
          <w:rFonts w:hint="eastAsia" w:ascii="宋体" w:hAnsi="宋体" w:eastAsia="宋体"/>
        </w:rPr>
      </w:pPr>
      <w:r>
        <w:rPr>
          <w:rFonts w:hint="eastAsia" w:ascii="宋体" w:hAnsi="宋体" w:eastAsia="宋体"/>
          <w:lang w:val="en-US" w:eastAsia="zh-CN"/>
        </w:rPr>
        <w:t>5.</w:t>
      </w:r>
      <w:r>
        <w:rPr>
          <w:rFonts w:hint="eastAsia" w:ascii="宋体" w:hAnsi="宋体" w:eastAsia="宋体"/>
        </w:rPr>
        <w:t>系统持续与周期安排训练原则</w:t>
      </w:r>
    </w:p>
    <w:p w14:paraId="1B84FEB6">
      <w:pPr>
        <w:spacing w:after="193"/>
        <w:ind w:left="0" w:firstLine="0"/>
        <w:jc w:val="both"/>
        <w:rPr>
          <w:rFonts w:hint="eastAsia" w:ascii="宋体" w:hAnsi="宋体" w:eastAsia="宋体"/>
        </w:rPr>
      </w:pPr>
      <w:r>
        <w:rPr>
          <w:rFonts w:hint="eastAsia" w:ascii="宋体" w:hAnsi="宋体" w:eastAsia="宋体"/>
          <w:lang w:val="en-US" w:eastAsia="zh-CN"/>
        </w:rPr>
        <w:t>6.</w:t>
      </w:r>
      <w:r>
        <w:rPr>
          <w:rFonts w:hint="eastAsia" w:ascii="宋体" w:hAnsi="宋体" w:eastAsia="宋体"/>
        </w:rPr>
        <w:t>适宜负荷与适时恢复训练原则</w:t>
      </w:r>
    </w:p>
    <w:p w14:paraId="2BCF172A">
      <w:pPr>
        <w:spacing w:after="193"/>
        <w:ind w:left="0" w:firstLine="0"/>
        <w:jc w:val="both"/>
        <w:rPr>
          <w:rFonts w:hint="eastAsia" w:ascii="宋体" w:hAnsi="宋体" w:eastAsia="宋体"/>
        </w:rPr>
      </w:pPr>
      <w:r>
        <w:rPr>
          <w:rFonts w:hint="eastAsia" w:ascii="宋体" w:hAnsi="宋体" w:eastAsia="宋体"/>
        </w:rPr>
        <w:t>第三章</w:t>
      </w:r>
      <w:r>
        <w:rPr>
          <w:rFonts w:hint="eastAsia" w:ascii="宋体" w:hAnsi="宋体" w:eastAsia="宋体"/>
          <w:lang w:val="en-US" w:eastAsia="zh-CN"/>
        </w:rPr>
        <w:t xml:space="preserve"> </w:t>
      </w:r>
      <w:r>
        <w:rPr>
          <w:rFonts w:hint="eastAsia" w:ascii="宋体" w:hAnsi="宋体" w:eastAsia="宋体"/>
        </w:rPr>
        <w:t>运动员竞技能力及其训练(上)</w:t>
      </w:r>
    </w:p>
    <w:p w14:paraId="287F5E9D">
      <w:pPr>
        <w:spacing w:after="193"/>
        <w:ind w:left="0" w:firstLine="0"/>
        <w:jc w:val="both"/>
        <w:rPr>
          <w:rFonts w:hint="eastAsia" w:ascii="宋体" w:hAnsi="宋体" w:eastAsia="宋体"/>
        </w:rPr>
      </w:pPr>
      <w:r>
        <w:rPr>
          <w:rFonts w:hint="eastAsia" w:ascii="宋体" w:hAnsi="宋体" w:eastAsia="宋体"/>
          <w:lang w:val="en-US" w:eastAsia="zh-CN"/>
        </w:rPr>
        <w:t>1.</w:t>
      </w:r>
      <w:r>
        <w:rPr>
          <w:rFonts w:hint="eastAsia" w:ascii="宋体" w:hAnsi="宋体" w:eastAsia="宋体"/>
        </w:rPr>
        <w:t>运动员体能及其训练</w:t>
      </w:r>
    </w:p>
    <w:p w14:paraId="6AC219CE">
      <w:pPr>
        <w:spacing w:after="193"/>
        <w:ind w:left="0" w:firstLine="0"/>
        <w:jc w:val="both"/>
        <w:rPr>
          <w:rFonts w:hint="eastAsia" w:ascii="宋体" w:hAnsi="宋体" w:eastAsia="宋体"/>
        </w:rPr>
      </w:pPr>
      <w:r>
        <w:rPr>
          <w:rFonts w:hint="eastAsia" w:ascii="宋体" w:hAnsi="宋体" w:eastAsia="宋体"/>
          <w:lang w:val="en-US" w:eastAsia="zh-CN"/>
        </w:rPr>
        <w:t>2.</w:t>
      </w:r>
      <w:r>
        <w:rPr>
          <w:rFonts w:hint="eastAsia" w:ascii="宋体" w:hAnsi="宋体" w:eastAsia="宋体"/>
        </w:rPr>
        <w:t>运动员技术能力及其训练</w:t>
      </w:r>
    </w:p>
    <w:p w14:paraId="067D3934">
      <w:pPr>
        <w:spacing w:after="193"/>
        <w:ind w:left="0" w:firstLine="0"/>
        <w:jc w:val="both"/>
        <w:rPr>
          <w:rFonts w:hint="eastAsia" w:ascii="宋体" w:hAnsi="宋体" w:eastAsia="宋体"/>
        </w:rPr>
      </w:pPr>
      <w:r>
        <w:rPr>
          <w:rFonts w:hint="eastAsia" w:ascii="宋体" w:hAnsi="宋体" w:eastAsia="宋体"/>
        </w:rPr>
        <w:t>第四章</w:t>
      </w:r>
      <w:r>
        <w:rPr>
          <w:rFonts w:hint="eastAsia" w:ascii="宋体" w:hAnsi="宋体" w:eastAsia="宋体"/>
          <w:lang w:val="en-US" w:eastAsia="zh-CN"/>
        </w:rPr>
        <w:t xml:space="preserve"> </w:t>
      </w:r>
      <w:r>
        <w:rPr>
          <w:rFonts w:hint="eastAsia" w:ascii="宋体" w:hAnsi="宋体" w:eastAsia="宋体"/>
        </w:rPr>
        <w:t>运动员竞技能力及其训练(下)</w:t>
      </w:r>
    </w:p>
    <w:p w14:paraId="7AACCC18">
      <w:pPr>
        <w:spacing w:after="193"/>
        <w:ind w:left="0" w:firstLine="0"/>
        <w:jc w:val="both"/>
        <w:rPr>
          <w:rFonts w:hint="eastAsia" w:ascii="宋体" w:hAnsi="宋体" w:eastAsia="宋体"/>
        </w:rPr>
      </w:pPr>
      <w:r>
        <w:rPr>
          <w:rFonts w:hint="eastAsia" w:ascii="宋体" w:hAnsi="宋体" w:eastAsia="宋体"/>
          <w:lang w:val="en-US" w:eastAsia="zh-CN"/>
        </w:rPr>
        <w:t>1.</w:t>
      </w:r>
      <w:r>
        <w:rPr>
          <w:rFonts w:hint="eastAsia" w:ascii="宋体" w:hAnsi="宋体" w:eastAsia="宋体"/>
        </w:rPr>
        <w:t>运动员战术能力及其训练</w:t>
      </w:r>
    </w:p>
    <w:p w14:paraId="5D333EA2">
      <w:pPr>
        <w:spacing w:after="193"/>
        <w:ind w:left="0" w:firstLine="0"/>
        <w:jc w:val="both"/>
        <w:rPr>
          <w:rFonts w:hint="eastAsia" w:ascii="宋体" w:hAnsi="宋体" w:eastAsia="宋体"/>
        </w:rPr>
      </w:pPr>
      <w:r>
        <w:rPr>
          <w:rFonts w:hint="eastAsia" w:ascii="宋体" w:hAnsi="宋体" w:eastAsia="宋体"/>
          <w:lang w:val="en-US" w:eastAsia="zh-CN"/>
        </w:rPr>
        <w:t>2.</w:t>
      </w:r>
      <w:r>
        <w:rPr>
          <w:rFonts w:hint="eastAsia" w:ascii="宋体" w:hAnsi="宋体" w:eastAsia="宋体"/>
        </w:rPr>
        <w:t>运动员心理能力及其训练</w:t>
      </w:r>
    </w:p>
    <w:p w14:paraId="1F32A239">
      <w:pPr>
        <w:spacing w:after="193"/>
        <w:ind w:left="0" w:firstLine="0"/>
        <w:jc w:val="both"/>
        <w:rPr>
          <w:rFonts w:hint="eastAsia" w:ascii="宋体" w:hAnsi="宋体" w:eastAsia="宋体"/>
        </w:rPr>
      </w:pPr>
      <w:r>
        <w:rPr>
          <w:rFonts w:hint="eastAsia" w:ascii="宋体" w:hAnsi="宋体" w:eastAsia="宋体"/>
          <w:lang w:val="en-US" w:eastAsia="zh-CN"/>
        </w:rPr>
        <w:t>3.</w:t>
      </w:r>
      <w:r>
        <w:rPr>
          <w:rFonts w:hint="eastAsia" w:ascii="宋体" w:hAnsi="宋体" w:eastAsia="宋体"/>
        </w:rPr>
        <w:t>运动员知识能力及其训练</w:t>
      </w:r>
    </w:p>
    <w:p w14:paraId="27EB5CEE">
      <w:pPr>
        <w:spacing w:after="193"/>
        <w:ind w:left="0" w:firstLine="0"/>
        <w:jc w:val="both"/>
        <w:rPr>
          <w:rFonts w:hint="eastAsia" w:ascii="宋体" w:hAnsi="宋体" w:eastAsia="宋体"/>
        </w:rPr>
      </w:pPr>
      <w:r>
        <w:rPr>
          <w:rFonts w:hint="eastAsia" w:ascii="宋体" w:hAnsi="宋体" w:eastAsia="宋体"/>
        </w:rPr>
        <w:t>第五章</w:t>
      </w:r>
      <w:r>
        <w:rPr>
          <w:rFonts w:hint="eastAsia" w:ascii="宋体" w:hAnsi="宋体" w:eastAsia="宋体"/>
          <w:lang w:val="en-US" w:eastAsia="zh-CN"/>
        </w:rPr>
        <w:t xml:space="preserve"> </w:t>
      </w:r>
      <w:r>
        <w:rPr>
          <w:rFonts w:hint="eastAsia" w:ascii="宋体" w:hAnsi="宋体" w:eastAsia="宋体"/>
        </w:rPr>
        <w:t>运动训练方法及其应用</w:t>
      </w:r>
    </w:p>
    <w:p w14:paraId="53DDE658">
      <w:pPr>
        <w:spacing w:after="193"/>
        <w:ind w:left="0" w:firstLine="0"/>
        <w:jc w:val="both"/>
        <w:rPr>
          <w:rFonts w:hint="eastAsia" w:ascii="宋体" w:hAnsi="宋体" w:eastAsia="宋体"/>
        </w:rPr>
      </w:pPr>
      <w:r>
        <w:rPr>
          <w:rFonts w:hint="eastAsia" w:ascii="宋体" w:hAnsi="宋体" w:eastAsia="宋体"/>
          <w:lang w:val="en-US" w:eastAsia="zh-CN"/>
        </w:rPr>
        <w:t>1.</w:t>
      </w:r>
      <w:r>
        <w:rPr>
          <w:rFonts w:hint="eastAsia" w:ascii="宋体" w:hAnsi="宋体" w:eastAsia="宋体"/>
        </w:rPr>
        <w:t>运动训练方法概述</w:t>
      </w:r>
    </w:p>
    <w:p w14:paraId="33AB613B">
      <w:pPr>
        <w:spacing w:after="193"/>
        <w:ind w:left="0" w:firstLine="0"/>
        <w:jc w:val="both"/>
        <w:rPr>
          <w:rFonts w:hint="eastAsia" w:ascii="宋体" w:hAnsi="宋体" w:eastAsia="宋体"/>
        </w:rPr>
      </w:pPr>
      <w:r>
        <w:rPr>
          <w:rFonts w:hint="eastAsia" w:ascii="宋体" w:hAnsi="宋体" w:eastAsia="宋体"/>
          <w:lang w:val="en-US" w:eastAsia="zh-CN"/>
        </w:rPr>
        <w:t>2.</w:t>
      </w:r>
      <w:r>
        <w:rPr>
          <w:rFonts w:hint="eastAsia" w:ascii="宋体" w:hAnsi="宋体" w:eastAsia="宋体"/>
        </w:rPr>
        <w:t>运动训练控制方法</w:t>
      </w:r>
    </w:p>
    <w:p w14:paraId="43D1A4C0">
      <w:pPr>
        <w:spacing w:after="193"/>
        <w:ind w:left="0" w:firstLine="0"/>
        <w:jc w:val="both"/>
        <w:rPr>
          <w:rFonts w:hint="eastAsia" w:ascii="宋体" w:hAnsi="宋体" w:eastAsia="宋体"/>
        </w:rPr>
      </w:pPr>
      <w:r>
        <w:rPr>
          <w:rFonts w:hint="eastAsia" w:ascii="宋体" w:hAnsi="宋体" w:eastAsia="宋体"/>
          <w:lang w:val="en-US" w:eastAsia="zh-CN"/>
        </w:rPr>
        <w:t>3.</w:t>
      </w:r>
      <w:r>
        <w:rPr>
          <w:rFonts w:hint="eastAsia" w:ascii="宋体" w:hAnsi="宋体" w:eastAsia="宋体"/>
        </w:rPr>
        <w:t>操作性训练方法</w:t>
      </w:r>
    </w:p>
    <w:p w14:paraId="4FE3D326">
      <w:pPr>
        <w:spacing w:after="193"/>
        <w:ind w:left="0" w:firstLine="0"/>
        <w:jc w:val="both"/>
        <w:rPr>
          <w:rFonts w:hint="eastAsia" w:ascii="宋体" w:hAnsi="宋体" w:eastAsia="宋体"/>
        </w:rPr>
      </w:pPr>
      <w:r>
        <w:rPr>
          <w:rFonts w:hint="eastAsia" w:ascii="宋体" w:hAnsi="宋体" w:eastAsia="宋体"/>
          <w:lang w:val="en-US" w:eastAsia="zh-CN"/>
        </w:rPr>
        <w:t>4.</w:t>
      </w:r>
      <w:r>
        <w:rPr>
          <w:rFonts w:hint="eastAsia" w:ascii="宋体" w:hAnsi="宋体" w:eastAsia="宋体"/>
        </w:rPr>
        <w:t>运动训练基本手段</w:t>
      </w:r>
    </w:p>
    <w:p w14:paraId="224F1F22">
      <w:pPr>
        <w:spacing w:after="193"/>
        <w:ind w:left="0" w:firstLine="0"/>
        <w:jc w:val="both"/>
        <w:rPr>
          <w:rFonts w:hint="eastAsia" w:ascii="宋体" w:hAnsi="宋体" w:eastAsia="宋体"/>
        </w:rPr>
      </w:pPr>
      <w:r>
        <w:rPr>
          <w:rFonts w:hint="eastAsia" w:ascii="宋体" w:hAnsi="宋体" w:eastAsia="宋体"/>
        </w:rPr>
        <w:t>第六章</w:t>
      </w:r>
      <w:r>
        <w:rPr>
          <w:rFonts w:hint="eastAsia" w:ascii="宋体" w:hAnsi="宋体" w:eastAsia="宋体"/>
          <w:lang w:val="en-US" w:eastAsia="zh-CN"/>
        </w:rPr>
        <w:t xml:space="preserve"> </w:t>
      </w:r>
      <w:r>
        <w:rPr>
          <w:rFonts w:hint="eastAsia" w:ascii="宋体" w:hAnsi="宋体" w:eastAsia="宋体"/>
        </w:rPr>
        <w:t>运动训练负荷及其设计与安排</w:t>
      </w:r>
    </w:p>
    <w:p w14:paraId="57F23401">
      <w:pPr>
        <w:spacing w:after="193"/>
        <w:ind w:left="0" w:firstLine="0"/>
        <w:jc w:val="both"/>
        <w:rPr>
          <w:rFonts w:hint="eastAsia" w:ascii="宋体" w:hAnsi="宋体" w:eastAsia="宋体"/>
        </w:rPr>
      </w:pPr>
      <w:r>
        <w:rPr>
          <w:rFonts w:hint="eastAsia" w:ascii="宋体" w:hAnsi="宋体" w:eastAsia="宋体"/>
          <w:lang w:val="en-US" w:eastAsia="zh-CN"/>
        </w:rPr>
        <w:t>1.</w:t>
      </w:r>
      <w:r>
        <w:rPr>
          <w:rFonts w:hint="eastAsia" w:ascii="宋体" w:hAnsi="宋体" w:eastAsia="宋体"/>
        </w:rPr>
        <w:t>运动训练负荷概述</w:t>
      </w:r>
    </w:p>
    <w:p w14:paraId="146DE3A6">
      <w:pPr>
        <w:spacing w:after="193"/>
        <w:ind w:left="0" w:firstLine="0"/>
        <w:jc w:val="both"/>
        <w:rPr>
          <w:rFonts w:hint="eastAsia" w:ascii="宋体" w:hAnsi="宋体" w:eastAsia="宋体"/>
        </w:rPr>
      </w:pPr>
      <w:r>
        <w:rPr>
          <w:rFonts w:hint="eastAsia" w:ascii="宋体" w:hAnsi="宋体" w:eastAsia="宋体"/>
          <w:lang w:val="en-US" w:eastAsia="zh-CN"/>
        </w:rPr>
        <w:t>2.</w:t>
      </w:r>
      <w:r>
        <w:rPr>
          <w:rFonts w:hint="eastAsia" w:ascii="宋体" w:hAnsi="宋体" w:eastAsia="宋体"/>
        </w:rPr>
        <w:t>运动训练负荷的设计基础</w:t>
      </w:r>
    </w:p>
    <w:p w14:paraId="655C5B51">
      <w:pPr>
        <w:spacing w:after="193"/>
        <w:ind w:left="0" w:firstLine="0"/>
        <w:jc w:val="both"/>
        <w:rPr>
          <w:rFonts w:hint="eastAsia" w:ascii="宋体" w:hAnsi="宋体" w:eastAsia="宋体"/>
        </w:rPr>
      </w:pPr>
      <w:r>
        <w:rPr>
          <w:rFonts w:hint="eastAsia" w:ascii="宋体" w:hAnsi="宋体" w:eastAsia="宋体"/>
          <w:lang w:val="en-US" w:eastAsia="zh-CN"/>
        </w:rPr>
        <w:t>3.</w:t>
      </w:r>
      <w:r>
        <w:rPr>
          <w:rFonts w:hint="eastAsia" w:ascii="宋体" w:hAnsi="宋体" w:eastAsia="宋体"/>
        </w:rPr>
        <w:t>运动训练负荷的设计与安排</w:t>
      </w:r>
    </w:p>
    <w:p w14:paraId="69406C5D">
      <w:pPr>
        <w:spacing w:after="193"/>
        <w:ind w:left="0" w:firstLine="0"/>
        <w:jc w:val="both"/>
        <w:rPr>
          <w:rFonts w:hint="eastAsia" w:ascii="宋体" w:hAnsi="宋体" w:eastAsia="宋体"/>
        </w:rPr>
      </w:pPr>
      <w:r>
        <w:rPr>
          <w:rFonts w:hint="eastAsia" w:ascii="宋体" w:hAnsi="宋体" w:eastAsia="宋体"/>
          <w:lang w:val="en-US" w:eastAsia="zh-CN"/>
        </w:rPr>
        <w:t>4.</w:t>
      </w:r>
      <w:r>
        <w:rPr>
          <w:rFonts w:hint="eastAsia" w:ascii="宋体" w:hAnsi="宋体" w:eastAsia="宋体"/>
        </w:rPr>
        <w:t>运动训练负荷的监控与评定</w:t>
      </w:r>
    </w:p>
    <w:p w14:paraId="2F05CFCC">
      <w:pPr>
        <w:spacing w:after="193"/>
        <w:ind w:left="0" w:firstLine="0"/>
        <w:jc w:val="both"/>
        <w:rPr>
          <w:rFonts w:hint="eastAsia" w:ascii="宋体" w:hAnsi="宋体" w:eastAsia="宋体"/>
        </w:rPr>
      </w:pPr>
      <w:r>
        <w:rPr>
          <w:rFonts w:hint="eastAsia" w:ascii="宋体" w:hAnsi="宋体" w:eastAsia="宋体"/>
          <w:lang w:val="en-US" w:eastAsia="zh-CN"/>
        </w:rPr>
        <w:t>5.</w:t>
      </w:r>
      <w:r>
        <w:rPr>
          <w:rFonts w:hint="eastAsia" w:ascii="宋体" w:hAnsi="宋体" w:eastAsia="宋体"/>
        </w:rPr>
        <w:t>运动训练负荷的项群特征</w:t>
      </w:r>
    </w:p>
    <w:p w14:paraId="19F3A807">
      <w:pPr>
        <w:spacing w:after="193"/>
        <w:ind w:left="0" w:firstLine="0"/>
        <w:jc w:val="both"/>
        <w:rPr>
          <w:rFonts w:hint="eastAsia" w:ascii="宋体" w:hAnsi="宋体" w:eastAsia="宋体"/>
        </w:rPr>
      </w:pPr>
      <w:r>
        <w:rPr>
          <w:rFonts w:hint="eastAsia" w:ascii="宋体" w:hAnsi="宋体" w:eastAsia="宋体"/>
        </w:rPr>
        <w:t>第七章</w:t>
      </w:r>
      <w:r>
        <w:rPr>
          <w:rFonts w:hint="eastAsia" w:ascii="宋体" w:hAnsi="宋体" w:eastAsia="宋体"/>
          <w:lang w:val="en-US" w:eastAsia="zh-CN"/>
        </w:rPr>
        <w:t xml:space="preserve"> </w:t>
      </w:r>
      <w:r>
        <w:rPr>
          <w:rFonts w:hint="eastAsia" w:ascii="宋体" w:hAnsi="宋体" w:eastAsia="宋体"/>
        </w:rPr>
        <w:t>运动训练过程与训练计划</w:t>
      </w:r>
    </w:p>
    <w:p w14:paraId="7D89BA71">
      <w:pPr>
        <w:spacing w:after="193"/>
        <w:ind w:left="0" w:firstLine="0"/>
        <w:jc w:val="both"/>
        <w:rPr>
          <w:rFonts w:hint="eastAsia" w:ascii="宋体" w:hAnsi="宋体" w:eastAsia="宋体"/>
        </w:rPr>
      </w:pPr>
      <w:r>
        <w:rPr>
          <w:rFonts w:hint="eastAsia" w:ascii="宋体" w:hAnsi="宋体" w:eastAsia="宋体"/>
          <w:lang w:val="en-US" w:eastAsia="zh-CN"/>
        </w:rPr>
        <w:t>1.</w:t>
      </w:r>
      <w:r>
        <w:rPr>
          <w:rFonts w:hint="eastAsia" w:ascii="宋体" w:hAnsi="宋体" w:eastAsia="宋体"/>
        </w:rPr>
        <w:t>运动训练过程的基本构架</w:t>
      </w:r>
    </w:p>
    <w:p w14:paraId="68F092C0">
      <w:pPr>
        <w:spacing w:after="193"/>
        <w:ind w:left="0" w:firstLine="0"/>
        <w:jc w:val="both"/>
        <w:rPr>
          <w:rFonts w:hint="eastAsia" w:ascii="宋体" w:hAnsi="宋体" w:eastAsia="宋体"/>
        </w:rPr>
      </w:pPr>
      <w:r>
        <w:rPr>
          <w:rFonts w:hint="eastAsia" w:ascii="宋体" w:hAnsi="宋体" w:eastAsia="宋体"/>
          <w:lang w:val="en-US" w:eastAsia="zh-CN"/>
        </w:rPr>
        <w:t>2.</w:t>
      </w:r>
      <w:r>
        <w:rPr>
          <w:rFonts w:hint="eastAsia" w:ascii="宋体" w:hAnsi="宋体" w:eastAsia="宋体"/>
        </w:rPr>
        <w:t>运动训练计划的制订与实施</w:t>
      </w:r>
    </w:p>
    <w:p w14:paraId="28EBE5A1">
      <w:pPr>
        <w:spacing w:after="193"/>
        <w:ind w:left="0" w:firstLine="0"/>
        <w:jc w:val="both"/>
        <w:rPr>
          <w:rFonts w:hint="eastAsia" w:ascii="宋体" w:hAnsi="宋体" w:eastAsia="宋体"/>
        </w:rPr>
      </w:pPr>
      <w:r>
        <w:rPr>
          <w:rFonts w:hint="eastAsia" w:ascii="宋体" w:hAnsi="宋体" w:eastAsia="宋体"/>
          <w:lang w:val="en-US" w:eastAsia="zh-CN"/>
        </w:rPr>
        <w:t>3.</w:t>
      </w:r>
      <w:r>
        <w:rPr>
          <w:rFonts w:hint="eastAsia" w:ascii="宋体" w:hAnsi="宋体" w:eastAsia="宋体"/>
        </w:rPr>
        <w:t>运动训练过程的调控</w:t>
      </w:r>
    </w:p>
    <w:p w14:paraId="728ADEFC">
      <w:pPr>
        <w:spacing w:after="193"/>
        <w:ind w:left="0" w:firstLine="0"/>
        <w:jc w:val="both"/>
        <w:rPr>
          <w:rFonts w:hint="eastAsia" w:ascii="宋体" w:hAnsi="宋体" w:eastAsia="宋体"/>
        </w:rPr>
      </w:pPr>
      <w:r>
        <w:rPr>
          <w:rFonts w:hint="eastAsia" w:ascii="宋体" w:hAnsi="宋体" w:eastAsia="宋体"/>
        </w:rPr>
        <w:t>第八章</w:t>
      </w:r>
      <w:r>
        <w:rPr>
          <w:rFonts w:hint="eastAsia" w:ascii="宋体" w:hAnsi="宋体" w:eastAsia="宋体"/>
          <w:lang w:val="en-US" w:eastAsia="zh-CN"/>
        </w:rPr>
        <w:t xml:space="preserve"> </w:t>
      </w:r>
      <w:r>
        <w:rPr>
          <w:rFonts w:hint="eastAsia" w:ascii="宋体" w:hAnsi="宋体" w:eastAsia="宋体"/>
        </w:rPr>
        <w:t>教练员职责与教练行为</w:t>
      </w:r>
    </w:p>
    <w:p w14:paraId="27813086">
      <w:pPr>
        <w:spacing w:after="193"/>
        <w:ind w:left="0" w:firstLine="0"/>
        <w:jc w:val="both"/>
        <w:rPr>
          <w:rFonts w:hint="eastAsia" w:ascii="宋体" w:hAnsi="宋体" w:eastAsia="宋体"/>
        </w:rPr>
      </w:pPr>
      <w:r>
        <w:rPr>
          <w:rFonts w:hint="eastAsia" w:ascii="宋体" w:hAnsi="宋体" w:eastAsia="宋体"/>
          <w:lang w:val="en-US" w:eastAsia="zh-CN"/>
        </w:rPr>
        <w:t>1.</w:t>
      </w:r>
      <w:r>
        <w:rPr>
          <w:rFonts w:hint="eastAsia" w:ascii="宋体" w:hAnsi="宋体" w:eastAsia="宋体"/>
        </w:rPr>
        <w:t>教练员的认知</w:t>
      </w:r>
    </w:p>
    <w:p w14:paraId="0A682019">
      <w:pPr>
        <w:spacing w:after="193"/>
        <w:ind w:left="0" w:firstLine="0"/>
        <w:jc w:val="both"/>
        <w:rPr>
          <w:rFonts w:hint="eastAsia" w:ascii="宋体" w:hAnsi="宋体" w:eastAsia="宋体"/>
        </w:rPr>
      </w:pPr>
      <w:r>
        <w:rPr>
          <w:rFonts w:hint="eastAsia" w:ascii="宋体" w:hAnsi="宋体" w:eastAsia="宋体"/>
          <w:lang w:val="en-US" w:eastAsia="zh-CN"/>
        </w:rPr>
        <w:t>2.</w:t>
      </w:r>
      <w:r>
        <w:rPr>
          <w:rFonts w:hint="eastAsia" w:ascii="宋体" w:hAnsi="宋体" w:eastAsia="宋体"/>
        </w:rPr>
        <w:t>教练员的执教</w:t>
      </w:r>
    </w:p>
    <w:p w14:paraId="67060078">
      <w:pPr>
        <w:spacing w:after="193"/>
        <w:ind w:left="0" w:firstLine="0"/>
        <w:jc w:val="both"/>
        <w:rPr>
          <w:rFonts w:hint="eastAsia" w:ascii="宋体" w:hAnsi="宋体" w:eastAsia="宋体"/>
        </w:rPr>
      </w:pPr>
      <w:r>
        <w:rPr>
          <w:rFonts w:hint="eastAsia" w:ascii="宋体" w:hAnsi="宋体" w:eastAsia="宋体"/>
          <w:lang w:val="en-US" w:eastAsia="zh-CN"/>
        </w:rPr>
        <w:t>3.</w:t>
      </w:r>
      <w:r>
        <w:rPr>
          <w:rFonts w:hint="eastAsia" w:ascii="宋体" w:hAnsi="宋体" w:eastAsia="宋体"/>
        </w:rPr>
        <w:t>教练员的知识与能力</w:t>
      </w:r>
    </w:p>
    <w:p w14:paraId="5AB6AB5E">
      <w:pPr>
        <w:spacing w:after="193"/>
        <w:ind w:left="0" w:firstLine="0"/>
        <w:jc w:val="both"/>
        <w:rPr>
          <w:rFonts w:hint="eastAsia" w:ascii="宋体" w:hAnsi="宋体" w:eastAsia="宋体"/>
        </w:rPr>
      </w:pPr>
      <w:r>
        <w:rPr>
          <w:rFonts w:hint="eastAsia" w:ascii="宋体" w:hAnsi="宋体" w:eastAsia="宋体"/>
          <w:lang w:val="en-US" w:eastAsia="zh-CN"/>
        </w:rPr>
        <w:t>4.</w:t>
      </w:r>
      <w:r>
        <w:rPr>
          <w:rFonts w:hint="eastAsia" w:ascii="宋体" w:hAnsi="宋体" w:eastAsia="宋体"/>
        </w:rPr>
        <w:t>教练员的领导行为</w:t>
      </w:r>
    </w:p>
    <w:p w14:paraId="7968CAFB">
      <w:pPr>
        <w:spacing w:after="193"/>
        <w:ind w:left="0" w:firstLine="0"/>
        <w:jc w:val="both"/>
        <w:rPr>
          <w:rFonts w:ascii="宋体" w:hAnsi="宋体" w:eastAsia="宋体"/>
        </w:rPr>
      </w:pPr>
      <w:r>
        <w:rPr>
          <w:rFonts w:hint="eastAsia" w:ascii="宋体" w:hAnsi="宋体" w:eastAsia="宋体"/>
        </w:rPr>
        <w:t>（二）运动生理学</w:t>
      </w:r>
    </w:p>
    <w:p w14:paraId="3576F784">
      <w:pPr>
        <w:ind w:left="0" w:leftChars="0" w:firstLine="0" w:firstLineChars="0"/>
        <w:rPr>
          <w:rFonts w:ascii="宋体" w:hAnsi="宋体" w:eastAsia="宋体"/>
        </w:rPr>
      </w:pPr>
      <w:r>
        <w:rPr>
          <w:rFonts w:hint="eastAsia" w:ascii="宋体" w:hAnsi="宋体" w:eastAsia="宋体"/>
        </w:rPr>
        <w:t>第一章</w:t>
      </w:r>
      <w:r>
        <w:rPr>
          <w:rFonts w:ascii="宋体" w:hAnsi="宋体" w:eastAsia="宋体"/>
        </w:rPr>
        <w:t xml:space="preserve"> 肌肉活动 </w:t>
      </w:r>
    </w:p>
    <w:p w14:paraId="30025B26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1.细胞生物电现象 </w:t>
      </w:r>
    </w:p>
    <w:p w14:paraId="656F8344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2.肌肉收缩原理 </w:t>
      </w:r>
    </w:p>
    <w:p w14:paraId="020BA5F8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3.肌肉收缩的形式与力学特征 </w:t>
      </w:r>
    </w:p>
    <w:p w14:paraId="13EABB8A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4.肌纤维类型与运动能力 </w:t>
      </w:r>
    </w:p>
    <w:p w14:paraId="632D3C04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>5.肌电图</w:t>
      </w:r>
    </w:p>
    <w:p w14:paraId="2F296990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第二章 能量代谢 </w:t>
      </w:r>
    </w:p>
    <w:p w14:paraId="62C38E48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1.人体能量的供给 </w:t>
      </w:r>
    </w:p>
    <w:p w14:paraId="03363940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2.人体能量代谢的测定 </w:t>
      </w:r>
    </w:p>
    <w:p w14:paraId="7624CEAF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>3.运动状态下的能量代谢</w:t>
      </w:r>
    </w:p>
    <w:p w14:paraId="523EFE9A">
      <w:pPr>
        <w:ind w:left="0" w:leftChars="0" w:firstLine="0" w:firstLineChars="0"/>
      </w:pPr>
      <w:r>
        <w:rPr>
          <w:rFonts w:ascii="宋体" w:hAnsi="宋体" w:eastAsia="宋体"/>
        </w:rPr>
        <w:t>第三章 神经系统的调节功能</w:t>
      </w:r>
      <w:r>
        <w:t xml:space="preserve"> </w:t>
      </w:r>
    </w:p>
    <w:p w14:paraId="55BA362F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1.组成神经系统的细胞及其一般功能 </w:t>
      </w:r>
    </w:p>
    <w:p w14:paraId="63BD8A8E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2.神经系统功能活动的基本原理 </w:t>
      </w:r>
    </w:p>
    <w:p w14:paraId="79794F7C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3.神经系统的感觉分析功能 </w:t>
      </w:r>
    </w:p>
    <w:p w14:paraId="67D9E548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>4.神经系统对姿势和运动的调节</w:t>
      </w:r>
    </w:p>
    <w:p w14:paraId="3DEB4973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第四章 内分泌调节 </w:t>
      </w:r>
    </w:p>
    <w:p w14:paraId="066D8EEE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1.内分泌与激素 </w:t>
      </w:r>
    </w:p>
    <w:p w14:paraId="3411053F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2.主要内分泌腺的功能 </w:t>
      </w:r>
    </w:p>
    <w:p w14:paraId="3C2BDDC0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>3.运动与内分泌功能</w:t>
      </w:r>
    </w:p>
    <w:p w14:paraId="0C0311FD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第五章 免疫与运动 </w:t>
      </w:r>
    </w:p>
    <w:p w14:paraId="6CD5D10D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1.免疫学基础 </w:t>
      </w:r>
    </w:p>
    <w:p w14:paraId="2C476594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>2.运动与免疫</w:t>
      </w:r>
    </w:p>
    <w:p w14:paraId="61C1DE20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第六章 血液与运动 </w:t>
      </w:r>
    </w:p>
    <w:p w14:paraId="65735BF2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1.血液的组成与特性 </w:t>
      </w:r>
    </w:p>
    <w:p w14:paraId="159B4974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2.血液的功能 </w:t>
      </w:r>
    </w:p>
    <w:p w14:paraId="7C257F65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>3.运动对血液成分的影响</w:t>
      </w:r>
    </w:p>
    <w:p w14:paraId="015DA842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第七章 呼吸与运动 </w:t>
      </w:r>
    </w:p>
    <w:p w14:paraId="010C998A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1.肺通气 </w:t>
      </w:r>
    </w:p>
    <w:p w14:paraId="5B6AE107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2.肺换气和组织换 </w:t>
      </w:r>
    </w:p>
    <w:p w14:paraId="2E47C117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3.气体在血液中的运输 </w:t>
      </w:r>
    </w:p>
    <w:p w14:paraId="094883B8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>4.呼吸运动的调节</w:t>
      </w:r>
    </w:p>
    <w:p w14:paraId="11C75E09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第八章 血液循环与运动 </w:t>
      </w:r>
    </w:p>
    <w:p w14:paraId="286F281B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1.心脏生理 </w:t>
      </w:r>
    </w:p>
    <w:p w14:paraId="4B626D6C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2.血管生理 </w:t>
      </w:r>
    </w:p>
    <w:p w14:paraId="1A0CAB5E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3.血管活动的调节 </w:t>
      </w:r>
    </w:p>
    <w:p w14:paraId="0459B23B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>4.运动对心血管系统的影响</w:t>
      </w:r>
    </w:p>
    <w:p w14:paraId="7316F489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第九章 消化、吸收与排泄 </w:t>
      </w:r>
    </w:p>
    <w:p w14:paraId="52B01F3C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1.消化与吸收 </w:t>
      </w:r>
    </w:p>
    <w:p w14:paraId="49AB1730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2.排泄 </w:t>
      </w:r>
    </w:p>
    <w:p w14:paraId="43A576D6">
      <w:pPr>
        <w:ind w:left="0" w:leftChars="0" w:firstLine="0" w:firstLineChars="0"/>
        <w:rPr>
          <w:rFonts w:ascii="宋体" w:hAnsi="宋体" w:eastAsia="宋体"/>
        </w:rPr>
      </w:pPr>
      <w:r>
        <w:rPr>
          <w:rFonts w:hint="eastAsia" w:ascii="宋体" w:hAnsi="宋体" w:eastAsia="宋体"/>
        </w:rPr>
        <w:t>第十章</w:t>
      </w:r>
      <w:r>
        <w:rPr>
          <w:rFonts w:ascii="宋体" w:hAnsi="宋体" w:eastAsia="宋体"/>
        </w:rPr>
        <w:t xml:space="preserve"> 身体素质 </w:t>
      </w:r>
    </w:p>
    <w:p w14:paraId="3DCCC6E2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1.力量素质 </w:t>
      </w:r>
    </w:p>
    <w:p w14:paraId="73F6AF74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2.速度素质 </w:t>
      </w:r>
    </w:p>
    <w:p w14:paraId="59B5EFCC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3.无氧耐力素质 </w:t>
      </w:r>
    </w:p>
    <w:p w14:paraId="33BD4C49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4.有氧耐力素质 </w:t>
      </w:r>
    </w:p>
    <w:p w14:paraId="00246AEF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5.平衡、灵敏、柔韧与协调素质 </w:t>
      </w:r>
    </w:p>
    <w:p w14:paraId="146CCACB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>6.身体素质训练的几种新方法</w:t>
      </w:r>
    </w:p>
    <w:p w14:paraId="10270135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第十一章 运动与身体机能变化 </w:t>
      </w:r>
    </w:p>
    <w:p w14:paraId="43661271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1.赛前状态与运动准备 </w:t>
      </w:r>
    </w:p>
    <w:p w14:paraId="3DDE4622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2.进人工作状态与稳定状态 </w:t>
      </w:r>
    </w:p>
    <w:p w14:paraId="1335648A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3.运动性疲劳 </w:t>
      </w:r>
    </w:p>
    <w:p w14:paraId="025EC1FA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4.恢复过程 </w:t>
      </w:r>
    </w:p>
    <w:p w14:paraId="74DCF961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>5.脱训与尖峰状态训练</w:t>
      </w:r>
    </w:p>
    <w:p w14:paraId="08443E02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第十二章 运动技能的形成 </w:t>
      </w:r>
    </w:p>
    <w:p w14:paraId="3D0B9052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1.运动技能的生理学基础 </w:t>
      </w:r>
    </w:p>
    <w:p w14:paraId="7FAC7018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2.运动技能形成的过程 </w:t>
      </w:r>
    </w:p>
    <w:p w14:paraId="36560BF9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>3.影响运动技能形成的因素</w:t>
      </w:r>
    </w:p>
    <w:p w14:paraId="1555433B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第十三章 年龄、性别与运动 </w:t>
      </w:r>
    </w:p>
    <w:p w14:paraId="0300E150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1.儿童少年与运动 </w:t>
      </w:r>
    </w:p>
    <w:p w14:paraId="53D07A5A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2.女性与运动 </w:t>
      </w:r>
    </w:p>
    <w:p w14:paraId="502A5D96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>3.老年人与体育锻炼</w:t>
      </w:r>
    </w:p>
    <w:p w14:paraId="7FF2A2B0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第十四章 肥胖、体重控制与运动处方 </w:t>
      </w:r>
    </w:p>
    <w:p w14:paraId="1A584289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1.身体成分概述 </w:t>
      </w:r>
    </w:p>
    <w:p w14:paraId="46FD3A57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2.肥胖与体重控制 </w:t>
      </w:r>
    </w:p>
    <w:p w14:paraId="5221E2BA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>3.运动处方</w:t>
      </w:r>
    </w:p>
    <w:p w14:paraId="7BB3FAC3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第十五章 环境与运动 </w:t>
      </w:r>
    </w:p>
    <w:p w14:paraId="42A7FEE7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1.冷热环境与运动 </w:t>
      </w:r>
    </w:p>
    <w:p w14:paraId="41EACBB2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2.水环境与运动 </w:t>
      </w:r>
    </w:p>
    <w:p w14:paraId="67953517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3.高原环境与运动 </w:t>
      </w:r>
    </w:p>
    <w:p w14:paraId="6222B3DB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4.大气环境与运动 </w:t>
      </w:r>
    </w:p>
    <w:p w14:paraId="15DF655B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5.生物节律与运动 </w:t>
      </w:r>
    </w:p>
    <w:p w14:paraId="26CEA6E8">
      <w:pPr>
        <w:ind w:left="0" w:leftChars="0" w:firstLine="0" w:firstLineChars="0"/>
        <w:rPr>
          <w:rFonts w:ascii="宋体" w:hAnsi="宋体" w:eastAsia="宋体"/>
        </w:rPr>
      </w:pPr>
      <w:r>
        <w:rPr>
          <w:rFonts w:hint="eastAsia" w:ascii="宋体" w:hAnsi="宋体" w:eastAsia="宋体"/>
        </w:rPr>
        <w:t>（三）学校体育学</w:t>
      </w:r>
    </w:p>
    <w:p w14:paraId="7D6EC2B6">
      <w:pPr>
        <w:ind w:left="0" w:leftChars="0" w:firstLine="0" w:firstLineChars="0"/>
        <w:rPr>
          <w:rFonts w:ascii="宋体" w:hAnsi="宋体" w:eastAsia="宋体"/>
        </w:rPr>
      </w:pPr>
      <w:r>
        <w:rPr>
          <w:rFonts w:hint="eastAsia" w:ascii="宋体" w:hAnsi="宋体" w:eastAsia="宋体"/>
        </w:rPr>
        <w:t>第一章</w:t>
      </w:r>
      <w:r>
        <w:rPr>
          <w:rFonts w:ascii="宋体" w:hAnsi="宋体" w:eastAsia="宋体"/>
        </w:rPr>
        <w:t xml:space="preserve"> 学校体育的历史沿革与思想演变  </w:t>
      </w:r>
    </w:p>
    <w:p w14:paraId="1D30B635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1.古代社会的体育 </w:t>
      </w:r>
    </w:p>
    <w:p w14:paraId="70CACCEB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2.现代学校体育的形成 </w:t>
      </w:r>
    </w:p>
    <w:p w14:paraId="2F244005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3.中国学校体育的发展 </w:t>
      </w:r>
    </w:p>
    <w:p w14:paraId="1CB8C1FB">
      <w:pPr>
        <w:ind w:left="0" w:leftChars="0" w:firstLine="0" w:firstLineChars="0"/>
        <w:rPr>
          <w:rFonts w:ascii="宋体" w:hAnsi="宋体" w:eastAsia="宋体"/>
        </w:rPr>
      </w:pPr>
      <w:r>
        <w:rPr>
          <w:rFonts w:hint="eastAsia" w:ascii="宋体" w:hAnsi="宋体" w:eastAsia="宋体"/>
        </w:rPr>
        <w:t>第二章</w:t>
      </w:r>
      <w:r>
        <w:rPr>
          <w:rFonts w:ascii="宋体" w:hAnsi="宋体" w:eastAsia="宋体"/>
        </w:rPr>
        <w:t xml:space="preserve"> 学校体育与学生的全面发展  </w:t>
      </w:r>
    </w:p>
    <w:p w14:paraId="76F67C91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1.学校体育与学生身体发展 </w:t>
      </w:r>
    </w:p>
    <w:p w14:paraId="6915C454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2.学校体育与学生心理发展 </w:t>
      </w:r>
    </w:p>
    <w:p w14:paraId="0319BBE3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3.学校体育与学生的社会适应  </w:t>
      </w:r>
    </w:p>
    <w:p w14:paraId="6ECB7C80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4.学校体育与学生动作发展  </w:t>
      </w:r>
    </w:p>
    <w:p w14:paraId="0D49A020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第三章 我国学校体育目的与目标  </w:t>
      </w:r>
    </w:p>
    <w:p w14:paraId="5C90A8FE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1.学校体育的结构与作用  </w:t>
      </w:r>
    </w:p>
    <w:p w14:paraId="34B0000A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2.我国学校体育目的与目标    </w:t>
      </w:r>
    </w:p>
    <w:p w14:paraId="79C9E231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>3.实现学校体育目标的基本要求</w:t>
      </w:r>
    </w:p>
    <w:p w14:paraId="5EFE6024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第四章 学校体育的制度与组织管理  </w:t>
      </w:r>
    </w:p>
    <w:p w14:paraId="5FBB1D1E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1.我国现行学校体育制度与法规  </w:t>
      </w:r>
    </w:p>
    <w:p w14:paraId="3C7F08E9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2.我国学校体育的组织与管理  </w:t>
      </w:r>
    </w:p>
    <w:p w14:paraId="2858F226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第五章 体育课程编制与实施  </w:t>
      </w:r>
    </w:p>
    <w:p w14:paraId="774E6502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1.体育课程的特点 </w:t>
      </w:r>
    </w:p>
    <w:p w14:paraId="1585E954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2.体育课程的学科基础  </w:t>
      </w:r>
    </w:p>
    <w:p w14:paraId="4D54E8B2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3.体育与健康课程标准的制定  </w:t>
      </w:r>
    </w:p>
    <w:p w14:paraId="4FBEAAAE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4.体育与健康课程实施  </w:t>
      </w:r>
    </w:p>
    <w:p w14:paraId="4D6FE2CF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第六章 体育教学的特点、目标与内容  </w:t>
      </w:r>
    </w:p>
    <w:p w14:paraId="585CF97D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1.体育教学的本质与特征 </w:t>
      </w:r>
    </w:p>
    <w:p w14:paraId="01DC0588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2.体育教学（学习）目标 </w:t>
      </w:r>
    </w:p>
    <w:p w14:paraId="76A48B3C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>3.体育教学内容</w:t>
      </w:r>
    </w:p>
    <w:p w14:paraId="70CCF311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第七章 体育教学方法与组织  </w:t>
      </w:r>
    </w:p>
    <w:p w14:paraId="0195CA05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1.体育教学方法  </w:t>
      </w:r>
    </w:p>
    <w:p w14:paraId="0BED41FE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>2.体育教学组织管理</w:t>
      </w:r>
    </w:p>
    <w:p w14:paraId="6A73C927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第八章 体育教学设计  </w:t>
      </w:r>
    </w:p>
    <w:p w14:paraId="76F8C4DE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1.体育教学设计概述 </w:t>
      </w:r>
    </w:p>
    <w:p w14:paraId="40A56CF0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2.体育教学设计的过程及要素 </w:t>
      </w:r>
    </w:p>
    <w:p w14:paraId="2551096F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3.体育教学计划的设计 </w:t>
      </w:r>
    </w:p>
    <w:p w14:paraId="30E39D6C">
      <w:pPr>
        <w:ind w:left="0" w:leftChars="0" w:firstLine="0" w:firstLineChars="0"/>
        <w:rPr>
          <w:rFonts w:ascii="宋体" w:hAnsi="宋体" w:eastAsia="宋体"/>
        </w:rPr>
      </w:pPr>
      <w:r>
        <w:rPr>
          <w:rFonts w:hint="eastAsia" w:ascii="宋体" w:hAnsi="宋体" w:eastAsia="宋体"/>
        </w:rPr>
        <w:t>第九章</w:t>
      </w:r>
      <w:r>
        <w:rPr>
          <w:rFonts w:ascii="宋体" w:hAnsi="宋体" w:eastAsia="宋体"/>
        </w:rPr>
        <w:t xml:space="preserve"> 体育与健康课程学习与教学评价  </w:t>
      </w:r>
    </w:p>
    <w:p w14:paraId="271B179F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1.体育与健康学习评价 </w:t>
      </w:r>
    </w:p>
    <w:p w14:paraId="0BE28B24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>2.体育教师教学评价</w:t>
      </w:r>
    </w:p>
    <w:p w14:paraId="5565EB01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第十章 体育与健康课程资源的开发与利用  </w:t>
      </w:r>
    </w:p>
    <w:p w14:paraId="41F560B3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1.体育与健康课程资源的性质与分类 </w:t>
      </w:r>
    </w:p>
    <w:p w14:paraId="7D8B9CF9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2.体育与健康课程内容资源的开发与利用  </w:t>
      </w:r>
    </w:p>
    <w:p w14:paraId="7011F683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3.体育场地设施资源的开发与利用 </w:t>
      </w:r>
    </w:p>
    <w:p w14:paraId="6983E29C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>4.人力资源的利用与开发</w:t>
      </w:r>
    </w:p>
    <w:p w14:paraId="7C2AFBBE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第十一章 体育课教学  </w:t>
      </w:r>
    </w:p>
    <w:p w14:paraId="1808A77B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1.体育与健康课的类型与结构   </w:t>
      </w:r>
    </w:p>
    <w:p w14:paraId="1F0DCC1D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2.体育实践课的密度与运动负荷   </w:t>
      </w:r>
    </w:p>
    <w:p w14:paraId="318A5ADE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>3.体育课的准备与分析</w:t>
      </w:r>
    </w:p>
    <w:p w14:paraId="6F5C3160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第十二章 课外体育活动  </w:t>
      </w:r>
    </w:p>
    <w:p w14:paraId="3EDF1C99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1.课外体育活动的性质与特点  </w:t>
      </w:r>
    </w:p>
    <w:p w14:paraId="1058E2A4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2.课外体育活动的组织形式  </w:t>
      </w:r>
    </w:p>
    <w:p w14:paraId="026188DB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>3.课外体育活动的实施</w:t>
      </w:r>
    </w:p>
    <w:p w14:paraId="3CFB64E0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第十三章 学校课余体育训练  </w:t>
      </w:r>
    </w:p>
    <w:p w14:paraId="1359C12A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1.学校课余体育训练的性质与特点  </w:t>
      </w:r>
    </w:p>
    <w:p w14:paraId="75542F49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2.学校课余体育训练的组织形式  </w:t>
      </w:r>
    </w:p>
    <w:p w14:paraId="12F57398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>3.学校课余体育训练的实施</w:t>
      </w:r>
    </w:p>
    <w:p w14:paraId="39A70B37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第十四章 学校课余体育竞赛  </w:t>
      </w:r>
    </w:p>
    <w:p w14:paraId="58661505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1.课余体育竞赛的特点 </w:t>
      </w:r>
    </w:p>
    <w:p w14:paraId="5F414B10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2.课余体育竞赛的组织形式  </w:t>
      </w:r>
    </w:p>
    <w:p w14:paraId="7F3AA2FA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3.学校课余体育竞赛的实施 </w:t>
      </w:r>
    </w:p>
    <w:p w14:paraId="66E99461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第十五章 体育教师  </w:t>
      </w:r>
    </w:p>
    <w:p w14:paraId="29EE38D6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1.体育教师的特征 </w:t>
      </w:r>
    </w:p>
    <w:p w14:paraId="06A1C5A7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>2.体育教师的工作与研究</w:t>
      </w:r>
    </w:p>
    <w:p w14:paraId="33073D4A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第十六章 体育教师的职业培训与终身学习  </w:t>
      </w:r>
    </w:p>
    <w:p w14:paraId="37C707AA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1.体育教育专业的学科学习 </w:t>
      </w:r>
    </w:p>
    <w:p w14:paraId="697DDF0B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2.体育教育专业的见习与实习  </w:t>
      </w:r>
    </w:p>
    <w:p w14:paraId="1CE2A47B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3.体育教师的在职培训 </w:t>
      </w:r>
    </w:p>
    <w:p w14:paraId="2422B90D">
      <w:pPr>
        <w:ind w:left="0" w:leftChars="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4.体育教师的终身学习  </w:t>
      </w:r>
    </w:p>
    <w:p w14:paraId="2F33C37C">
      <w:pPr>
        <w:spacing w:after="190"/>
        <w:ind w:left="0" w:firstLine="0"/>
        <w:rPr>
          <w:rFonts w:ascii="宋体" w:hAnsi="宋体" w:eastAsia="宋体"/>
        </w:rPr>
      </w:pPr>
      <w:r>
        <w:rPr>
          <w:rFonts w:hint="eastAsia" w:ascii="宋体" w:hAnsi="宋体" w:eastAsia="宋体"/>
        </w:rPr>
        <w:t>二、试卷题型结构</w:t>
      </w:r>
    </w:p>
    <w:p w14:paraId="642CBFC3">
      <w:pPr>
        <w:ind w:left="415"/>
        <w:rPr>
          <w:rFonts w:ascii="宋体" w:hAnsi="宋体" w:eastAsia="宋体"/>
        </w:rPr>
      </w:pPr>
      <w:r>
        <w:rPr>
          <w:rFonts w:hint="eastAsia" w:ascii="宋体" w:hAnsi="宋体" w:eastAsia="宋体"/>
        </w:rPr>
        <w:t>主要题型：名词解释、简答题、论述题（3</w:t>
      </w:r>
      <w:r>
        <w:rPr>
          <w:rFonts w:ascii="宋体" w:hAnsi="宋体" w:eastAsia="宋体"/>
        </w:rPr>
        <w:t>00</w:t>
      </w:r>
      <w:r>
        <w:rPr>
          <w:rFonts w:hint="eastAsia" w:ascii="宋体" w:hAnsi="宋体" w:eastAsia="宋体"/>
        </w:rPr>
        <w:t>分）</w:t>
      </w:r>
    </w:p>
    <w:p w14:paraId="3B18F61D">
      <w:pPr>
        <w:spacing w:after="190"/>
        <w:ind w:left="0" w:firstLine="0"/>
        <w:rPr>
          <w:rFonts w:ascii="宋体" w:hAnsi="宋体" w:eastAsia="宋体"/>
        </w:rPr>
      </w:pPr>
      <w:r>
        <w:rPr>
          <w:rFonts w:hint="eastAsia" w:ascii="宋体" w:hAnsi="宋体" w:eastAsia="宋体"/>
        </w:rPr>
        <w:t>三、试卷分值及考试时间</w:t>
      </w:r>
    </w:p>
    <w:p w14:paraId="39BB2EC8">
      <w:pPr>
        <w:ind w:left="415"/>
        <w:rPr>
          <w:rFonts w:ascii="宋体" w:hAnsi="宋体" w:eastAsia="宋体"/>
        </w:rPr>
      </w:pPr>
      <w:r>
        <w:rPr>
          <w:rFonts w:hint="eastAsia" w:ascii="宋体" w:hAnsi="宋体" w:eastAsia="宋体"/>
        </w:rPr>
        <w:t>考试时间1</w:t>
      </w:r>
      <w:r>
        <w:rPr>
          <w:rFonts w:ascii="宋体" w:hAnsi="宋体" w:eastAsia="宋体"/>
        </w:rPr>
        <w:t>80</w:t>
      </w:r>
      <w:r>
        <w:rPr>
          <w:rFonts w:hint="eastAsia" w:ascii="宋体" w:hAnsi="宋体" w:eastAsia="宋体"/>
        </w:rPr>
        <w:t>分钟，满分3</w:t>
      </w:r>
      <w:r>
        <w:rPr>
          <w:rFonts w:ascii="宋体" w:hAnsi="宋体" w:eastAsia="宋体"/>
        </w:rPr>
        <w:t>00</w:t>
      </w:r>
      <w:r>
        <w:rPr>
          <w:rFonts w:hint="eastAsia" w:ascii="宋体" w:hAnsi="宋体" w:eastAsia="宋体"/>
        </w:rPr>
        <w:t>分。</w:t>
      </w:r>
      <w:r>
        <w:t xml:space="preserve"> </w:t>
      </w:r>
    </w:p>
    <w:sectPr>
      <w:pgSz w:w="11906" w:h="16841"/>
      <w:pgMar w:top="1553" w:right="1555" w:bottom="1629" w:left="1798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TY1YjNjODIyOGFhMWEwNGU4NTYzNWFjMDQxYzNiNGEifQ=="/>
  </w:docVars>
  <w:rsids>
    <w:rsidRoot w:val="0057498E"/>
    <w:rsid w:val="00266A12"/>
    <w:rsid w:val="004032D3"/>
    <w:rsid w:val="005007E7"/>
    <w:rsid w:val="0055268A"/>
    <w:rsid w:val="0057498E"/>
    <w:rsid w:val="00671E23"/>
    <w:rsid w:val="00767C4B"/>
    <w:rsid w:val="00874358"/>
    <w:rsid w:val="008E44EE"/>
    <w:rsid w:val="00937C8B"/>
    <w:rsid w:val="009C1093"/>
    <w:rsid w:val="009D3875"/>
    <w:rsid w:val="00AC327A"/>
    <w:rsid w:val="00B77B6B"/>
    <w:rsid w:val="00E2237B"/>
    <w:rsid w:val="00E35109"/>
    <w:rsid w:val="00F77EF5"/>
    <w:rsid w:val="1DA67447"/>
    <w:rsid w:val="3D8D09CB"/>
    <w:rsid w:val="51CE44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50" w:line="259" w:lineRule="auto"/>
      <w:ind w:left="490" w:hanging="10"/>
    </w:pPr>
    <w:rPr>
      <w:rFonts w:ascii="微软雅黑" w:hAnsi="微软雅黑" w:eastAsia="微软雅黑" w:cs="微软雅黑"/>
      <w:color w:val="000000"/>
      <w:kern w:val="2"/>
      <w:sz w:val="24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rFonts w:ascii="微软雅黑" w:hAnsi="微软雅黑" w:eastAsia="微软雅黑" w:cs="微软雅黑"/>
      <w:color w:val="000000"/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rFonts w:ascii="微软雅黑" w:hAnsi="微软雅黑" w:eastAsia="微软雅黑" w:cs="微软雅黑"/>
      <w:color w:val="000000"/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2027</Words>
  <Characters>2171</Characters>
  <Lines>131</Lines>
  <Paragraphs>233</Paragraphs>
  <TotalTime>22</TotalTime>
  <ScaleCrop>false</ScaleCrop>
  <LinksUpToDate>false</LinksUpToDate>
  <CharactersWithSpaces>2364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2022-09-19T09:00:00Z</dcterms:created>
  <dc:creator>微软用户</dc:creator>
  <cp:lastModifiedBy>庆福</cp:lastModifiedBy>
  <dcterms:modified xsi:type="dcterms:W3CDTF">2025-09-22T02:20:45Z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8d8fa8c09397f6d47a0db58232fae79a1be3daa1136ee27d6efdb8582c1ecbe7</vt:lpwstr>
  </property>
  <property fmtid="{D5CDD505-2E9C-101B-9397-08002B2CF9AE}" pid="3" name="KSOProductBuildVer">
    <vt:lpwstr>2052-12.1.0.22529</vt:lpwstr>
  </property>
  <property fmtid="{D5CDD505-2E9C-101B-9397-08002B2CF9AE}" pid="4" name="ICV">
    <vt:lpwstr>82B20511F85D43C6B707A6274572B2B8_12</vt:lpwstr>
  </property>
  <property fmtid="{D5CDD505-2E9C-101B-9397-08002B2CF9AE}" pid="5" name="KSOTemplateDocerSaveRecord">
    <vt:lpwstr>eyJoZGlkIjoiMTY1YjNjODIyOGFhMWEwNGU4NTYzNWFjMDQxYzNiNGEiLCJ1c2VySWQiOiIzMzM2ODc5MzkifQ==</vt:lpwstr>
  </property>
</Properties>
</file>